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633CC8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633CC8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633CC8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633CC8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633CC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33CC8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633CC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633CC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633CC8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633CC8" w:rsidRDefault="00633CC8" w:rsidP="00633CC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ประเด็นหลัก 2. </w:t>
      </w:r>
      <w:r w:rsidR="00227D5C"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</w:t>
      </w:r>
      <w:proofErr w:type="spellStart"/>
      <w:r w:rsidR="00227D5C"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="00227D5C"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บาลและองค์กรคุณภาพ</w:t>
      </w:r>
    </w:p>
    <w:p w:rsidR="00B26AF3" w:rsidRPr="00633CC8" w:rsidRDefault="00B26AF3" w:rsidP="00633CC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  <w:r w:rsidR="00633CC8"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ตรวจราชการ 5.</w:t>
      </w:r>
      <w:r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ระดับความสำเร็จของหน่วยงานสังกัดสำนักงานปลัดกระทรวงสาธารณสุขมีระบบการตรวจสอบภายใน การควบคุมภายใน และการบริหารความเสี่ยง</w:t>
      </w:r>
    </w:p>
    <w:p w:rsidR="00463AD4" w:rsidRPr="00633CC8" w:rsidRDefault="00463AD4" w:rsidP="00B26AF3">
      <w:pPr>
        <w:spacing w:after="0" w:line="240" w:lineRule="auto"/>
        <w:ind w:left="990" w:hanging="99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B26AF3" w:rsidRPr="00633CC8" w:rsidRDefault="00B26AF3" w:rsidP="00B26AF3">
      <w:pPr>
        <w:spacing w:after="0" w:line="240" w:lineRule="auto"/>
        <w:ind w:left="990" w:hanging="99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B26AF3" w:rsidRPr="00633CC8" w:rsidRDefault="00B26AF3" w:rsidP="00633CC8">
      <w:pPr>
        <w:pStyle w:val="2"/>
        <w:spacing w:after="0" w:line="240" w:lineRule="auto"/>
        <w:ind w:left="0"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การมีระบบการตรวจสอบภายใน ควบคุมภายใน และการบริหารความเสี่ยง เป็น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การประเมินเพื่อเพิ่มคุณค่าและปรับปรุงการปฏิบัติงานของส่วนราชการให้ดีขึ้น ช่วยให้ส่วนราชการบรรลุถึงเป้าหมายที่วางไว้และปรับปรุงประสิทธิภาพของการบริหารความเสี่ยง การควบคุม และการกำกับดูแลของส่วนราชการเพื่อสนับสนุนและส่งเสริมให้การดำเนินงานของส่วนราชการเป็นไปอย่างมีประสิทธิภาพ ประสิทธิผลยิ่งขึ้นในอันที่จะช่วยเพิ่มคุณค่าให้กับส่วนราชการ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โดยในปีที่ผ่านมาพบว่า ในภาพรวมของเขตสุขภาพทั้งหมดมีการแก้ไขข้อทักท้วงที่เกิดจากการตรวจราชการเฉลี่ยร้อยละ 50 ซึ่งไม่เป็นไปตามเป้าหมายที่กำหนด  </w:t>
      </w:r>
      <w:r w:rsid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ดังนั้นในปีงบประมาณ 2561 นี้   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กลุ่มตรวจสอบภายในได้กำหนดตัวชี้วัดและให้มีผู้นิเทศเพื่อให้คำปรึกษาในเขตสุขภาพ  โดยจัดให้มี ผู้ตรวจสอบภายในประจำเขตสุขภาพเป็นผู้ขับเคลื่อนงานตรวจสอบภายในร่วมกับ</w:t>
      </w:r>
      <w:r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คณะกรรมการตรวจสอบภายในภาคีเครือข่ายระดับเขต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ที่ได้รับแต่งตั้งตามคำสั่งสำนักงานปลัดกระทรวงสาธารณสุข เพื่อปฏิบัติงานตรวจสอบภายใน ประกอบด้วย ผู้มีความรู้ความเชี่ยวชาญ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ใน 5 ด้าน ดังนี้ </w:t>
      </w:r>
    </w:p>
    <w:p w:rsidR="00B26AF3" w:rsidRPr="00633CC8" w:rsidRDefault="00B26AF3" w:rsidP="00880CD0">
      <w:pPr>
        <w:pStyle w:val="a9"/>
        <w:numPr>
          <w:ilvl w:val="0"/>
          <w:numId w:val="4"/>
        </w:numPr>
        <w:spacing w:after="0" w:line="240" w:lineRule="auto"/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ด้านระบบการควบคุมภายใน</w:t>
      </w:r>
    </w:p>
    <w:p w:rsidR="00B26AF3" w:rsidRPr="00633CC8" w:rsidRDefault="00B26AF3" w:rsidP="00880CD0">
      <w:pPr>
        <w:pStyle w:val="a9"/>
        <w:numPr>
          <w:ilvl w:val="0"/>
          <w:numId w:val="4"/>
        </w:numPr>
        <w:spacing w:after="0" w:line="240" w:lineRule="auto"/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ด้านการเงิน</w:t>
      </w:r>
    </w:p>
    <w:p w:rsidR="00B26AF3" w:rsidRPr="00633CC8" w:rsidRDefault="00B26AF3" w:rsidP="00880CD0">
      <w:pPr>
        <w:pStyle w:val="a9"/>
        <w:numPr>
          <w:ilvl w:val="0"/>
          <w:numId w:val="4"/>
        </w:numPr>
        <w:spacing w:after="0" w:line="240" w:lineRule="auto"/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ด้านบัญชีเกณฑ์คงค้างและระบบ 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GFMIS</w:t>
      </w:r>
    </w:p>
    <w:p w:rsidR="00B26AF3" w:rsidRPr="00633CC8" w:rsidRDefault="00B26AF3" w:rsidP="00880CD0">
      <w:pPr>
        <w:pStyle w:val="a9"/>
        <w:numPr>
          <w:ilvl w:val="0"/>
          <w:numId w:val="4"/>
        </w:numPr>
        <w:spacing w:after="0" w:line="240" w:lineRule="auto"/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ด้านพัสดุ</w:t>
      </w:r>
    </w:p>
    <w:p w:rsidR="00B26AF3" w:rsidRPr="00633CC8" w:rsidRDefault="00B26AF3" w:rsidP="00880CD0">
      <w:pPr>
        <w:pStyle w:val="a9"/>
        <w:numPr>
          <w:ilvl w:val="0"/>
          <w:numId w:val="4"/>
        </w:numPr>
        <w:spacing w:after="0" w:line="240" w:lineRule="auto"/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ยาเวชภัณฑ์ เวชภัณฑ์ที่มิใช่ยา</w:t>
      </w:r>
    </w:p>
    <w:p w:rsidR="00B26AF3" w:rsidRPr="00633CC8" w:rsidRDefault="00B26AF3" w:rsidP="00880CD0">
      <w:pPr>
        <w:spacing w:after="0" w:line="240" w:lineRule="auto"/>
        <w:ind w:left="1080" w:hanging="360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B26AF3" w:rsidRPr="00633CC8" w:rsidRDefault="00B26AF3" w:rsidP="00B26AF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C471E1" w:rsidRPr="00633CC8" w:rsidRDefault="00C471E1" w:rsidP="00633CC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หน่วยงานสังกัดสำนักงานปลัดกระทรวงสาธารณสุขมีระบบควบคุมภายใน การบริหารความเสี่ยงและการตรวจสอบภายในระดับจังหวัด 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โดย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มีกลไกการตรวจสอบภายในอย่างเป็นรูปธรรม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7"/>
        <w:gridCol w:w="3825"/>
      </w:tblGrid>
      <w:tr w:rsidR="00633CC8" w:rsidRPr="00633CC8" w:rsidTr="00463AD4">
        <w:trPr>
          <w:trHeight w:val="332"/>
          <w:tblHeader/>
        </w:trPr>
        <w:tc>
          <w:tcPr>
            <w:tcW w:w="5778" w:type="dxa"/>
          </w:tcPr>
          <w:p w:rsidR="00C471E1" w:rsidRPr="00633CC8" w:rsidRDefault="00C471E1" w:rsidP="00463AD4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การตรวจติดตาม</w:t>
            </w:r>
          </w:p>
        </w:tc>
        <w:tc>
          <w:tcPr>
            <w:tcW w:w="4075" w:type="dxa"/>
          </w:tcPr>
          <w:p w:rsidR="00C471E1" w:rsidRPr="00633CC8" w:rsidRDefault="00C471E1" w:rsidP="00463AD4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ผลลัพธ์ที่ต้องการ</w:t>
            </w:r>
          </w:p>
        </w:tc>
      </w:tr>
      <w:tr w:rsidR="00633CC8" w:rsidRPr="00633CC8" w:rsidTr="00463AD4">
        <w:trPr>
          <w:trHeight w:val="1061"/>
        </w:trPr>
        <w:tc>
          <w:tcPr>
            <w:tcW w:w="5778" w:type="dxa"/>
          </w:tcPr>
          <w:p w:rsidR="00C471E1" w:rsidRPr="00633CC8" w:rsidRDefault="00C471E1" w:rsidP="00463AD4">
            <w:pPr>
              <w:pStyle w:val="a9"/>
              <w:numPr>
                <w:ilvl w:val="0"/>
                <w:numId w:val="7"/>
              </w:numPr>
              <w:tabs>
                <w:tab w:val="left" w:pos="1080"/>
                <w:tab w:val="left" w:pos="1170"/>
              </w:tabs>
              <w:spacing w:after="0" w:line="240" w:lineRule="auto"/>
              <w:ind w:left="270" w:hanging="27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คณะกรรมการตรวจสอบภายในภาคีระดับจังหวัด ระดับเขตจัดทำแผนการตรวจสอบภายในตามนโยบายและตัวชี้วัดของสำนักงานปลัดกระทรวงสาธารณสุข</w:t>
            </w:r>
          </w:p>
        </w:tc>
        <w:tc>
          <w:tcPr>
            <w:tcW w:w="4075" w:type="dxa"/>
          </w:tcPr>
          <w:p w:rsidR="00C471E1" w:rsidRPr="00633CC8" w:rsidRDefault="00463AD4" w:rsidP="00463A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C471E1"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แผนการตรวจสอบภายในประจำปีงบประมาณ พ.ศ.</w:t>
            </w:r>
            <w:r w:rsidR="00C471E1"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2561</w:t>
            </w:r>
          </w:p>
        </w:tc>
      </w:tr>
      <w:tr w:rsidR="00633CC8" w:rsidRPr="00633CC8" w:rsidTr="00463AD4">
        <w:tc>
          <w:tcPr>
            <w:tcW w:w="5778" w:type="dxa"/>
          </w:tcPr>
          <w:p w:rsidR="00C471E1" w:rsidRPr="00633CC8" w:rsidRDefault="00C471E1" w:rsidP="00463AD4">
            <w:pPr>
              <w:pStyle w:val="a9"/>
              <w:numPr>
                <w:ilvl w:val="0"/>
                <w:numId w:val="7"/>
              </w:numPr>
              <w:tabs>
                <w:tab w:val="left" w:pos="1080"/>
                <w:tab w:val="left" w:pos="1170"/>
              </w:tabs>
              <w:spacing w:after="0" w:line="240" w:lineRule="auto"/>
              <w:ind w:left="270" w:hanging="27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คณะกรรมการตรวจสอบภายในภาคีเครือข่ายระดับจังหวัด ระดับเขตดำเนินการการปฏิบัติงานตรวจสอบภายในตามแผนการตรวจสอบประจำปีงบประมาณ พ.ศ.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2561</w:t>
            </w:r>
          </w:p>
        </w:tc>
        <w:tc>
          <w:tcPr>
            <w:tcW w:w="4075" w:type="dxa"/>
          </w:tcPr>
          <w:p w:rsidR="00C471E1" w:rsidRPr="00633CC8" w:rsidRDefault="00C471E1" w:rsidP="00463A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ดำเนินการปฏิบัติงานตรวจสอบภายในตามแผนการตรวจสอบประจำปีงบประมาณ พ.ศ.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2561</w:t>
            </w:r>
          </w:p>
        </w:tc>
      </w:tr>
      <w:tr w:rsidR="00633CC8" w:rsidRPr="00633CC8" w:rsidTr="00463AD4">
        <w:tc>
          <w:tcPr>
            <w:tcW w:w="5778" w:type="dxa"/>
          </w:tcPr>
          <w:p w:rsidR="00C471E1" w:rsidRPr="00633CC8" w:rsidRDefault="00C471E1" w:rsidP="00463AD4">
            <w:pPr>
              <w:pStyle w:val="a9"/>
              <w:numPr>
                <w:ilvl w:val="0"/>
                <w:numId w:val="7"/>
              </w:numPr>
              <w:tabs>
                <w:tab w:val="left" w:pos="1080"/>
                <w:tab w:val="left" w:pos="1170"/>
              </w:tabs>
              <w:spacing w:after="0" w:line="240" w:lineRule="auto"/>
              <w:ind w:left="270" w:hanging="27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คณะกรรมการตรวจสอบภายในภาคีเครือข่ายระดับจังหวัด ระดับเขตมีการกำกับ ติดตาม สอดคล้องกับนโยบายสำนักงานปลัดกระทรวงสาธารณสุขกำหนด</w:t>
            </w:r>
          </w:p>
        </w:tc>
        <w:tc>
          <w:tcPr>
            <w:tcW w:w="4075" w:type="dxa"/>
          </w:tcPr>
          <w:p w:rsidR="00C471E1" w:rsidRPr="00633CC8" w:rsidRDefault="00463AD4" w:rsidP="00463A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C471E1"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รายงานผลการตรวจสอบภายใน</w:t>
            </w:r>
          </w:p>
        </w:tc>
      </w:tr>
      <w:tr w:rsidR="00633CC8" w:rsidRPr="00633CC8" w:rsidTr="00463AD4">
        <w:tc>
          <w:tcPr>
            <w:tcW w:w="5778" w:type="dxa"/>
          </w:tcPr>
          <w:p w:rsidR="00C471E1" w:rsidRPr="00633CC8" w:rsidRDefault="00C471E1" w:rsidP="00463AD4">
            <w:pPr>
              <w:pStyle w:val="a9"/>
              <w:numPr>
                <w:ilvl w:val="0"/>
                <w:numId w:val="7"/>
              </w:numPr>
              <w:tabs>
                <w:tab w:val="left" w:pos="270"/>
              </w:tabs>
              <w:spacing w:after="0" w:line="240" w:lineRule="auto"/>
              <w:ind w:left="270" w:hanging="27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ิดตามการแก้ไขข้อทักท้วงด้วยและการดำเนินงานตามข้อเสนอแนะของรายงานการตรวจสอบภายในของหน่วยรับตรวจ</w:t>
            </w:r>
          </w:p>
        </w:tc>
        <w:tc>
          <w:tcPr>
            <w:tcW w:w="4075" w:type="dxa"/>
          </w:tcPr>
          <w:p w:rsidR="00C471E1" w:rsidRPr="00633CC8" w:rsidRDefault="00C471E1" w:rsidP="00463A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มีการกำกับ ติดตาม และรายงานผลเชิงผลผลิต ผลลัพธ์</w:t>
            </w:r>
          </w:p>
        </w:tc>
      </w:tr>
      <w:tr w:rsidR="00633CC8" w:rsidRPr="00633CC8" w:rsidTr="00463AD4">
        <w:tc>
          <w:tcPr>
            <w:tcW w:w="5778" w:type="dxa"/>
          </w:tcPr>
          <w:p w:rsidR="00C471E1" w:rsidRPr="00633CC8" w:rsidRDefault="00C471E1" w:rsidP="00463AD4">
            <w:pPr>
              <w:pStyle w:val="a9"/>
              <w:numPr>
                <w:ilvl w:val="0"/>
                <w:numId w:val="7"/>
              </w:numPr>
              <w:tabs>
                <w:tab w:val="left" w:pos="270"/>
              </w:tabs>
              <w:spacing w:after="0" w:line="240" w:lineRule="auto"/>
              <w:ind w:left="270" w:hanging="27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หลักฐานเชิงประจักษ์การดำเนินการแก้ไข</w:t>
            </w:r>
          </w:p>
        </w:tc>
        <w:tc>
          <w:tcPr>
            <w:tcW w:w="4075" w:type="dxa"/>
          </w:tcPr>
          <w:p w:rsidR="00C471E1" w:rsidRPr="00633CC8" w:rsidRDefault="00C471E1" w:rsidP="00463A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ข้อเสนอแนะตามรายงานการตรวจสอบภายในได้รับการแก้ไขทุกประเด็น</w:t>
            </w:r>
          </w:p>
        </w:tc>
      </w:tr>
    </w:tbl>
    <w:p w:rsidR="00C471E1" w:rsidRPr="00633CC8" w:rsidRDefault="00C471E1" w:rsidP="00C471E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880CD0" w:rsidRPr="00633CC8" w:rsidRDefault="00880CD0" w:rsidP="00633CC8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3C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ระดับความสำเร็จของหน่วยงานสังกัดสำนักงานปลัดกระทรวงสาธา</w:t>
      </w:r>
      <w:r w:rsidR="00633C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รณสุขมีระบบการตรวจสอบภายใน  </w:t>
      </w:r>
      <w:r w:rsidRPr="00633C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การควบคุมภายใน  และการบริหารความเสี่ยงระดับจังหวัด</w:t>
      </w:r>
      <w:r w:rsidRPr="00633CC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การดำเนินงานตามขั้นตอนที่กำหนดโดยแบ่งระดับความสำเร็จเป็น 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ดังนี้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9"/>
        <w:gridCol w:w="8251"/>
      </w:tblGrid>
      <w:tr w:rsidR="00633CC8" w:rsidRPr="00633CC8" w:rsidTr="00686859">
        <w:tc>
          <w:tcPr>
            <w:tcW w:w="1109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 </w:t>
            </w: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</w:p>
        </w:tc>
        <w:tc>
          <w:tcPr>
            <w:tcW w:w="8251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สรุปผลการตรวจสอบภายในประจำปีงบประมาณ พ.ศ.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2560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(เฉพาะประเด็นสำคัญ) และมีระบบการติดตามการดำเนินการแก้ไขข้อทักท้วงตามข้อเสนอแนะของหน่วยรับตรวจ พร้อมการรายงานการแก้ไขข้อทักท้วงฯ ของหน่วยรับตรวจครบทุกหน่วยงานตามแผนการตรวจสอบภายในประจำปีงบประมาณ พ.ศ.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2560</w:t>
            </w:r>
          </w:p>
        </w:tc>
      </w:tr>
      <w:tr w:rsidR="00633CC8" w:rsidRPr="00633CC8" w:rsidTr="00686859">
        <w:tc>
          <w:tcPr>
            <w:tcW w:w="1109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 </w:t>
            </w: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</w:t>
            </w:r>
          </w:p>
        </w:tc>
        <w:tc>
          <w:tcPr>
            <w:tcW w:w="8251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จัดทำแผนการตรวจสอบภายในประจำปีงบประมาณ พ.ศ.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2561 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ตามความเสี่ยงสอดคล้องนโยบายสำนักงานปลัดกระทรวงสาธารณสุข และความเสี่ยงเพิ่มเติมระดับจังหวัด</w:t>
            </w:r>
          </w:p>
          <w:p w:rsidR="00B26AF3" w:rsidRPr="00633CC8" w:rsidRDefault="00B26AF3" w:rsidP="009F571A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669" w:hanging="27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กำหนดหน่วยรับตรวจตามลำดับความเสี่ยงของหน่วยงาน</w:t>
            </w:r>
          </w:p>
          <w:p w:rsidR="00B26AF3" w:rsidRPr="00633CC8" w:rsidRDefault="00B26AF3" w:rsidP="00B26AF3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676" w:hanging="27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ตรวจสอบได้รับอนุมัติจากนายแพทย์สำนักงานสาธารณสุขจังหวัดและแจ้งแผนการตรวจสอบภายในประจำปีงบประมาณ พ.ศ.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2561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ให้หน่วยรับตรวจทราบ</w:t>
            </w:r>
          </w:p>
        </w:tc>
      </w:tr>
      <w:tr w:rsidR="00633CC8" w:rsidRPr="00633CC8" w:rsidTr="00686859">
        <w:trPr>
          <w:trHeight w:val="665"/>
        </w:trPr>
        <w:tc>
          <w:tcPr>
            <w:tcW w:w="1109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 ๓</w:t>
            </w:r>
          </w:p>
        </w:tc>
        <w:tc>
          <w:tcPr>
            <w:tcW w:w="8251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หน่วยบริการ ประเมินระบบการควบคุมภายใน ๕ มิติ เพื่อเพิ่มประสิทธิภาพการเงินการคลังพร้อมวิเคราะห์ผลการประเมินการคว</w:t>
            </w:r>
            <w:r w:rsid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บคุมภายในและจัดทำแผนพัฒนาองค์กร</w:t>
            </w:r>
            <w:r w:rsidR="00633C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 มิติกรณีที่พบจุดอ่อน</w:t>
            </w:r>
          </w:p>
        </w:tc>
      </w:tr>
      <w:tr w:rsidR="00633CC8" w:rsidRPr="00633CC8" w:rsidTr="00686859">
        <w:tc>
          <w:tcPr>
            <w:tcW w:w="1109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 ๔</w:t>
            </w:r>
          </w:p>
        </w:tc>
        <w:tc>
          <w:tcPr>
            <w:tcW w:w="8251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การดำเนินการตามมาตรการแก้ไขปัญหาหนี้ค่าสาธารณูปโภคค้างชำระตามนโยบายสำคัญของรัฐบาลของหน่วยงาน</w:t>
            </w:r>
          </w:p>
        </w:tc>
      </w:tr>
      <w:tr w:rsidR="00633CC8" w:rsidRPr="00633CC8" w:rsidTr="00686859">
        <w:tc>
          <w:tcPr>
            <w:tcW w:w="1109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 ๕</w:t>
            </w:r>
          </w:p>
        </w:tc>
        <w:tc>
          <w:tcPr>
            <w:tcW w:w="8251" w:type="dxa"/>
            <w:shd w:val="clear" w:color="auto" w:fill="auto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ติดตามการตรวจสอบภายในภาพรวมของจังหวัด (เชิงผลผลิต ผลลัพธ์)  ของคณะกรรมการตรวจสอบภายในภาคีเครือข่ายระดับจังหวัด พร้อมข้อเสนอแนะ ปัญหา อุปสรรค เพื่อเสนอผู้ตรวจราชการ ณ วันปิดตรวจราชการ รอบที่ ๑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และรอบที่ ๒</w:t>
            </w:r>
          </w:p>
        </w:tc>
      </w:tr>
    </w:tbl>
    <w:p w:rsidR="00B26AF3" w:rsidRPr="00633CC8" w:rsidRDefault="00B26AF3" w:rsidP="00B26AF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463AD4" w:rsidRPr="00633CC8" w:rsidRDefault="00463AD4" w:rsidP="00B26A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การจัดเก็บข้อมูล</w:t>
      </w:r>
    </w:p>
    <w:p w:rsidR="00463AD4" w:rsidRPr="00633CC8" w:rsidRDefault="00463AD4" w:rsidP="00463AD4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รายงานการแก้ไขข้อทักท้วงตามข้อเสนอแนะของหน่วยรับตรวจตามแผนการตรวจสอบภายในประจำปี</w:t>
      </w:r>
    </w:p>
    <w:p w:rsidR="00463AD4" w:rsidRPr="00633CC8" w:rsidRDefault="00463AD4" w:rsidP="00463AD4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แผนการตรวจสอบภายในประจำปีงบประมาณ พ.ศ.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2561 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ระดับจังหวัด</w:t>
      </w:r>
    </w:p>
    <w:p w:rsidR="00743946" w:rsidRPr="00B21D1B" w:rsidRDefault="00743946" w:rsidP="00743946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21D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๓.</w:t>
      </w:r>
      <w:r w:rsidRPr="00B21D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21D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แบบประเมินระบบการควบคุมภายใน ๕ มิติ ปี ๒๕๖๐/๒๕๖๑</w:t>
      </w:r>
    </w:p>
    <w:p w:rsidR="00463AD4" w:rsidRPr="00633CC8" w:rsidRDefault="00743946" w:rsidP="00463AD4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="00463AD4"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463AD4"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รายงานการดำเนินการตามมาตรการแก้ไขปัญหาหนี้ค่าสาธารณูปโภคค้างชำระของหน่วยบริการ</w:t>
      </w:r>
    </w:p>
    <w:p w:rsidR="00463AD4" w:rsidRPr="00743946" w:rsidRDefault="005223C9" w:rsidP="00463AD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39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="00463AD4" w:rsidRPr="0074394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463AD4" w:rsidRPr="0074394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รายงานผลการตรวจสอบภายในตามแผนการตรวจสอบภายในประจำปีงบประมาณ พ.ศ.</w:t>
      </w:r>
      <w:r w:rsidR="00463AD4" w:rsidRPr="00743946">
        <w:rPr>
          <w:rFonts w:ascii="TH SarabunIT๙" w:hAnsi="TH SarabunIT๙" w:cs="TH SarabunIT๙"/>
          <w:color w:val="000000" w:themeColor="text1"/>
          <w:sz w:val="32"/>
          <w:szCs w:val="32"/>
        </w:rPr>
        <w:t>2561</w:t>
      </w:r>
    </w:p>
    <w:p w:rsidR="00C471E1" w:rsidRPr="00633CC8" w:rsidRDefault="00C471E1" w:rsidP="00B26AF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7509F3" w:rsidRPr="00633CC8" w:rsidRDefault="007509F3" w:rsidP="00B26A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วิธีการประเมินผล</w:t>
      </w:r>
    </w:p>
    <w:p w:rsidR="007509F3" w:rsidRPr="00633CC8" w:rsidRDefault="007509F3" w:rsidP="007509F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รวบรวมรายงานผลการแก้ไขข้อทักท้วงของหน่วยรับตรวจ</w:t>
      </w:r>
      <w:bookmarkStart w:id="0" w:name="_GoBack"/>
      <w:bookmarkEnd w:id="0"/>
    </w:p>
    <w:p w:rsidR="007509F3" w:rsidRPr="00633CC8" w:rsidRDefault="007509F3" w:rsidP="007509F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รวบรวมแผนการตรวจสอบภายในประจำปีงบประมาณ พ.ศ.</w:t>
      </w:r>
      <w:r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2561</w:t>
      </w:r>
    </w:p>
    <w:p w:rsidR="00743946" w:rsidRPr="00B21D1B" w:rsidRDefault="00743946" w:rsidP="00743946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21D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๓. </w:t>
      </w:r>
      <w:r w:rsidRPr="00B21D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ประเมินระบบการควบคุมภายใน ๕ มิติ</w:t>
      </w:r>
    </w:p>
    <w:p w:rsidR="007509F3" w:rsidRPr="00B21D1B" w:rsidRDefault="00743946" w:rsidP="007509F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21D1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="007509F3" w:rsidRPr="00B21D1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7509F3" w:rsidRPr="00B21D1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รายงานของการดำเนินการตามมาตรการแก้ไขปัญหาหนี้ค่าสาธารณูปโภคค้างชำระของหน่วยบริการ</w:t>
      </w:r>
    </w:p>
    <w:p w:rsidR="007509F3" w:rsidRPr="00633CC8" w:rsidRDefault="00743946" w:rsidP="00633CC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รวบรวมรายงานผลการตรวจสอบภายในของคณะกรรมการตรวจสอบภายในภาคีเครือข่ายระดับจังหวัด พร้อมข้อเสนอแนะ ปัญหา อุปสรรคเพื่อเสนอผู้ตรวจราชการ ณ วันปิดตรวจราชการ  รอบที่ 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และรอบที่ 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7509F3"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สรุปผลภาพรวมรอบ 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 และ 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7509F3" w:rsidRPr="00633C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 เสนอปลัดกระทรวงสาธารณสุข</w:t>
      </w:r>
    </w:p>
    <w:p w:rsidR="00633CC8" w:rsidRPr="00743946" w:rsidRDefault="00633CC8" w:rsidP="007509F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63AD4" w:rsidRPr="00633CC8" w:rsidRDefault="00463AD4" w:rsidP="007509F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กลุ่มเป้าหมาย</w:t>
      </w:r>
      <w:r w:rsidRPr="00633C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633C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สำนักงานสาธารณสุขจังหวัด/โรงพยาบาลศูนย์/โรงพยาบาลทั่วไป</w:t>
      </w:r>
    </w:p>
    <w:p w:rsidR="00D90C89" w:rsidRPr="00633CC8" w:rsidRDefault="00463AD4" w:rsidP="007509F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33C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โรงพยาบาลชุมชน จังหวัดละ </w:t>
      </w:r>
      <w:r w:rsidRPr="00633CC8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633C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แห่ง</w:t>
      </w:r>
    </w:p>
    <w:p w:rsidR="007509F3" w:rsidRPr="00633CC8" w:rsidRDefault="007509F3" w:rsidP="007509F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B26AF3" w:rsidRPr="00633CC8" w:rsidRDefault="00B26AF3" w:rsidP="007509F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หน่วยงานที่รับผิดชอบ</w:t>
      </w:r>
      <w:r w:rsidRPr="00633C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Pr="00633C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กลุ่มตรวจสอบภายใน </w:t>
      </w:r>
      <w:r w:rsidR="007509F3" w:rsidRPr="00633C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33C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สำนักงานปลัดกระทรวงสาธารณสุข</w:t>
      </w:r>
    </w:p>
    <w:p w:rsidR="00B26AF3" w:rsidRPr="00633CC8" w:rsidRDefault="00B26AF3" w:rsidP="007509F3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33CC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984"/>
        <w:gridCol w:w="1667"/>
        <w:gridCol w:w="2503"/>
      </w:tblGrid>
      <w:tr w:rsidR="00633CC8" w:rsidRPr="00633CC8" w:rsidTr="00686859">
        <w:tc>
          <w:tcPr>
            <w:tcW w:w="2094" w:type="dxa"/>
          </w:tcPr>
          <w:p w:rsidR="00B26AF3" w:rsidRPr="00633CC8" w:rsidRDefault="00B26AF3" w:rsidP="007509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151" w:type="dxa"/>
          </w:tcPr>
          <w:p w:rsidR="00B26AF3" w:rsidRPr="00633CC8" w:rsidRDefault="00B26AF3" w:rsidP="007509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714" w:type="dxa"/>
          </w:tcPr>
          <w:p w:rsidR="00B26AF3" w:rsidRPr="00633CC8" w:rsidRDefault="00B26AF3" w:rsidP="007509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503" w:type="dxa"/>
          </w:tcPr>
          <w:p w:rsidR="00B26AF3" w:rsidRPr="00633CC8" w:rsidRDefault="00B26AF3" w:rsidP="007509F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633CC8" w:rsidRPr="00633CC8" w:rsidTr="00686859">
        <w:tc>
          <w:tcPr>
            <w:tcW w:w="2094" w:type="dxa"/>
          </w:tcPr>
          <w:p w:rsidR="00B26AF3" w:rsidRPr="00633CC8" w:rsidRDefault="00B26AF3" w:rsidP="007509F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น.ส. </w:t>
            </w:r>
            <w:proofErr w:type="spellStart"/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วร</w:t>
            </w:r>
            <w:proofErr w:type="spellEnd"/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กมล  อยู่นาค</w:t>
            </w:r>
          </w:p>
        </w:tc>
        <w:tc>
          <w:tcPr>
            <w:tcW w:w="3151" w:type="dxa"/>
          </w:tcPr>
          <w:p w:rsidR="00B26AF3" w:rsidRPr="00633CC8" w:rsidRDefault="00B26AF3" w:rsidP="007509F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 xml:space="preserve">หัวหน้ากลุ่มตรวจสอบภายใน </w:t>
            </w:r>
            <w:proofErr w:type="spellStart"/>
            <w:r w:rsidRPr="00633CC8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สป</w:t>
            </w:r>
            <w:proofErr w:type="spellEnd"/>
            <w:r w:rsidRPr="00633CC8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  <w:t>.</w:t>
            </w:r>
          </w:p>
        </w:tc>
        <w:tc>
          <w:tcPr>
            <w:tcW w:w="1714" w:type="dxa"/>
          </w:tcPr>
          <w:p w:rsidR="00B26AF3" w:rsidRPr="00633CC8" w:rsidRDefault="00B26AF3" w:rsidP="007509F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092-2460751</w:t>
            </w:r>
          </w:p>
        </w:tc>
        <w:tc>
          <w:tcPr>
            <w:tcW w:w="2503" w:type="dxa"/>
          </w:tcPr>
          <w:p w:rsidR="00B26AF3" w:rsidRPr="00633CC8" w:rsidRDefault="00B26AF3" w:rsidP="007509F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</w:rPr>
              <w:t>wanon2512@hotmail.com</w:t>
            </w:r>
          </w:p>
        </w:tc>
      </w:tr>
      <w:tr w:rsidR="00633CC8" w:rsidRPr="00633CC8" w:rsidTr="00686859">
        <w:tc>
          <w:tcPr>
            <w:tcW w:w="2094" w:type="dxa"/>
          </w:tcPr>
          <w:p w:rsidR="00B26AF3" w:rsidRPr="00633CC8" w:rsidRDefault="00B26AF3" w:rsidP="00686859">
            <w:pPr>
              <w:spacing w:after="0" w:line="240" w:lineRule="auto"/>
              <w:ind w:right="-110"/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น.ส. </w:t>
            </w:r>
            <w:proofErr w:type="spellStart"/>
            <w:r w:rsidRPr="00633CC8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กาญจน์</w:t>
            </w:r>
            <w:proofErr w:type="spellEnd"/>
            <w:r w:rsidRPr="00633CC8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นภา   </w:t>
            </w: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แก้วคง</w:t>
            </w:r>
          </w:p>
        </w:tc>
        <w:tc>
          <w:tcPr>
            <w:tcW w:w="3151" w:type="dxa"/>
          </w:tcPr>
          <w:p w:rsidR="00B26AF3" w:rsidRPr="00633CC8" w:rsidRDefault="00B26AF3" w:rsidP="00686859">
            <w:pPr>
              <w:spacing w:after="0" w:line="240" w:lineRule="auto"/>
              <w:ind w:right="-108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นักวิชาการตรวจสอบภายในชำนาญการ</w:t>
            </w:r>
          </w:p>
        </w:tc>
        <w:tc>
          <w:tcPr>
            <w:tcW w:w="1714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081-7101015</w:t>
            </w:r>
          </w:p>
        </w:tc>
        <w:tc>
          <w:tcPr>
            <w:tcW w:w="2503" w:type="dxa"/>
          </w:tcPr>
          <w:p w:rsidR="00B26AF3" w:rsidRPr="00633CC8" w:rsidRDefault="00B26AF3" w:rsidP="0068685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</w:rPr>
              <w:t>nong1504@hotmail.com</w:t>
            </w:r>
          </w:p>
        </w:tc>
      </w:tr>
      <w:tr w:rsidR="00633CC8" w:rsidRPr="00633CC8" w:rsidTr="00686859">
        <w:tc>
          <w:tcPr>
            <w:tcW w:w="2094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น.ส. กนกพร  ปากชำนิ</w:t>
            </w:r>
          </w:p>
        </w:tc>
        <w:tc>
          <w:tcPr>
            <w:tcW w:w="3151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นักวิชาการตรวจสอบภายในชำนาญการ</w:t>
            </w:r>
          </w:p>
        </w:tc>
        <w:tc>
          <w:tcPr>
            <w:tcW w:w="1714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092-2472757</w:t>
            </w:r>
          </w:p>
        </w:tc>
        <w:tc>
          <w:tcPr>
            <w:tcW w:w="2503" w:type="dxa"/>
          </w:tcPr>
          <w:p w:rsidR="00B26AF3" w:rsidRPr="00633CC8" w:rsidRDefault="00B26AF3" w:rsidP="0068685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</w:rPr>
            </w:pPr>
          </w:p>
        </w:tc>
      </w:tr>
      <w:tr w:rsidR="00633CC8" w:rsidRPr="00633CC8" w:rsidTr="00686859">
        <w:tc>
          <w:tcPr>
            <w:tcW w:w="2094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นายสิทธิชัย  ภักดี</w:t>
            </w:r>
            <w:proofErr w:type="spellStart"/>
            <w:r w:rsidRPr="00633CC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เตล็บ</w:t>
            </w:r>
            <w:proofErr w:type="spellEnd"/>
          </w:p>
        </w:tc>
        <w:tc>
          <w:tcPr>
            <w:tcW w:w="3151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นักวิชาการตรวจสอบภายใน</w:t>
            </w:r>
          </w:p>
        </w:tc>
        <w:tc>
          <w:tcPr>
            <w:tcW w:w="1714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083-9278831</w:t>
            </w:r>
          </w:p>
        </w:tc>
        <w:tc>
          <w:tcPr>
            <w:tcW w:w="2503" w:type="dxa"/>
          </w:tcPr>
          <w:p w:rsidR="00B26AF3" w:rsidRPr="00633CC8" w:rsidRDefault="00B26AF3" w:rsidP="0068685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3CC8">
              <w:rPr>
                <w:rFonts w:ascii="TH SarabunIT๙" w:hAnsi="TH SarabunIT๙" w:cs="TH SarabunIT๙"/>
                <w:color w:val="000000" w:themeColor="text1"/>
                <w:sz w:val="28"/>
              </w:rPr>
              <w:t>Taleb04@hotmail.com</w:t>
            </w:r>
          </w:p>
        </w:tc>
      </w:tr>
    </w:tbl>
    <w:p w:rsidR="000B0B52" w:rsidRPr="00633CC8" w:rsidRDefault="000B0B52" w:rsidP="004D399C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0B52" w:rsidRPr="00633CC8" w:rsidRDefault="000B0B52" w:rsidP="004D399C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C66D4" w:rsidRPr="00633CC8" w:rsidRDefault="009C66D4" w:rsidP="004D399C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33CC8" w:rsidRPr="00633CC8" w:rsidRDefault="00633CC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633CC8" w:rsidRPr="00633CC8" w:rsidSect="00CE5CD0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F5" w:rsidRDefault="00462FF5" w:rsidP="00633CC8">
      <w:pPr>
        <w:spacing w:after="0" w:line="240" w:lineRule="auto"/>
      </w:pPr>
      <w:r>
        <w:separator/>
      </w:r>
    </w:p>
  </w:endnote>
  <w:endnote w:type="continuationSeparator" w:id="0">
    <w:p w:rsidR="00462FF5" w:rsidRDefault="00462FF5" w:rsidP="00633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C8" w:rsidRPr="00633CC8" w:rsidRDefault="00633CC8" w:rsidP="00633CC8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633CC8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F5" w:rsidRDefault="00462FF5" w:rsidP="00633CC8">
      <w:pPr>
        <w:spacing w:after="0" w:line="240" w:lineRule="auto"/>
      </w:pPr>
      <w:r>
        <w:separator/>
      </w:r>
    </w:p>
  </w:footnote>
  <w:footnote w:type="continuationSeparator" w:id="0">
    <w:p w:rsidR="00462FF5" w:rsidRDefault="00462FF5" w:rsidP="00633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65698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E5CD0" w:rsidRPr="00CE5CD0" w:rsidRDefault="00CE5CD0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E5CD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E5CD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E5CD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21D1B" w:rsidRPr="00B21D1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251</w:t>
        </w:r>
        <w:r w:rsidRPr="00CE5CD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E5CD0" w:rsidRDefault="00CE5C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A2610"/>
    <w:multiLevelType w:val="hybridMultilevel"/>
    <w:tmpl w:val="728832D6"/>
    <w:lvl w:ilvl="0" w:tplc="95963B06">
      <w:start w:val="1"/>
      <w:numFmt w:val="decimal"/>
      <w:lvlText w:val="%1."/>
      <w:lvlJc w:val="left"/>
      <w:pPr>
        <w:ind w:left="36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6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27D5C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2FF5"/>
    <w:rsid w:val="00463AD4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23C9"/>
    <w:rsid w:val="00524BC5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33CC8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303A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3946"/>
    <w:rsid w:val="00746815"/>
    <w:rsid w:val="00747A92"/>
    <w:rsid w:val="007509F3"/>
    <w:rsid w:val="007514A2"/>
    <w:rsid w:val="007519C2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004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0CD0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2B4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33A66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12A5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1D1B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471E1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5CD0"/>
    <w:rsid w:val="00CE629B"/>
    <w:rsid w:val="00CE63C6"/>
    <w:rsid w:val="00CF04F8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0C89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DF42B8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21BA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3AC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7</cp:revision>
  <cp:lastPrinted>2017-11-26T13:08:00Z</cp:lastPrinted>
  <dcterms:created xsi:type="dcterms:W3CDTF">2017-11-29T14:09:00Z</dcterms:created>
  <dcterms:modified xsi:type="dcterms:W3CDTF">2017-12-14T03:42:00Z</dcterms:modified>
</cp:coreProperties>
</file>